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"/>
        <w:gridCol w:w="2775"/>
        <w:gridCol w:w="2655"/>
        <w:gridCol w:w="2985"/>
        <w:gridCol w:w="3120"/>
        <w:gridCol w:w="2610"/>
        <w:tblGridChange w:id="0">
          <w:tblGrid>
            <w:gridCol w:w="450"/>
            <w:gridCol w:w="2775"/>
            <w:gridCol w:w="2655"/>
            <w:gridCol w:w="2985"/>
            <w:gridCol w:w="3120"/>
            <w:gridCol w:w="2610"/>
          </w:tblGrid>
        </w:tblGridChange>
      </w:tblGrid>
      <w:tr>
        <w:trPr>
          <w:cantSplit w:val="0"/>
          <w:trHeight w:val="667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0"/>
                <w:szCs w:val="40"/>
                <w:rtl w:val="0"/>
              </w:rPr>
              <w:t xml:space="preserve"> Lunch Only Menu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2468245</wp:posOffset>
                  </wp:positionH>
                  <wp:positionV relativeFrom="paragraph">
                    <wp:posOffset>-180974</wp:posOffset>
                  </wp:positionV>
                  <wp:extent cx="859155" cy="70485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Starting February 1, 2024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Friday</w:t>
            </w:r>
          </w:p>
        </w:tc>
      </w:tr>
      <w:tr>
        <w:trPr>
          <w:cantSplit w:val="0"/>
          <w:trHeight w:val="1047" w:hRule="atLeast"/>
          <w:tblHeader w:val="0"/>
        </w:trPr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1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Shepherd’s Pie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Watermelon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17">
            <w:pPr>
              <w:ind w:left="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Macaroni and Cheese</w:t>
            </w:r>
          </w:p>
          <w:p w:rsidR="00000000" w:rsidDel="00000000" w:rsidP="00000000" w:rsidRDefault="00000000" w:rsidRPr="00000000" w14:paraId="00000018">
            <w:pPr>
              <w:ind w:left="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Cucumber Slices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Milk 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1A">
            <w:pPr>
              <w:ind w:left="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Cheese/ Pepperoni Pizza</w:t>
            </w:r>
          </w:p>
          <w:p w:rsidR="00000000" w:rsidDel="00000000" w:rsidP="00000000" w:rsidRDefault="00000000" w:rsidRPr="00000000" w14:paraId="0000001B">
            <w:pPr>
              <w:ind w:left="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Fresh Fruits/Veggies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Milk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Spaghetti with Meat Sauce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Apples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612"/>
              </w:tabs>
              <w:ind w:hanging="10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20">
            <w:pPr>
              <w:ind w:left="5" w:righ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Meatballs</w:t>
            </w:r>
          </w:p>
          <w:p w:rsidR="00000000" w:rsidDel="00000000" w:rsidP="00000000" w:rsidRDefault="00000000" w:rsidRPr="00000000" w14:paraId="00000021">
            <w:pPr>
              <w:ind w:left="5" w:righ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Steamed Rice </w:t>
            </w:r>
          </w:p>
          <w:p w:rsidR="00000000" w:rsidDel="00000000" w:rsidP="00000000" w:rsidRDefault="00000000" w:rsidRPr="00000000" w14:paraId="00000022">
            <w:pPr>
              <w:ind w:left="5" w:righ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Peas</w:t>
            </w:r>
          </w:p>
          <w:p w:rsidR="00000000" w:rsidDel="00000000" w:rsidP="00000000" w:rsidRDefault="00000000" w:rsidRPr="00000000" w14:paraId="00000023">
            <w:pPr>
              <w:spacing w:after="30" w:lineRule="auto"/>
              <w:ind w:lef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2</w:t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29">
            <w:pPr>
              <w:ind w:left="7" w:right="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Roasted Chicken</w:t>
            </w:r>
          </w:p>
          <w:p w:rsidR="00000000" w:rsidDel="00000000" w:rsidP="00000000" w:rsidRDefault="00000000" w:rsidRPr="00000000" w14:paraId="0000002A">
            <w:pPr>
              <w:ind w:left="7" w:right="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Steamed Rice</w:t>
            </w:r>
          </w:p>
          <w:p w:rsidR="00000000" w:rsidDel="00000000" w:rsidP="00000000" w:rsidRDefault="00000000" w:rsidRPr="00000000" w14:paraId="0000002B">
            <w:pPr>
              <w:ind w:left="7" w:right="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Carrots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2D">
            <w:pPr>
              <w:ind w:lef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Vegetable and Pork</w:t>
            </w:r>
          </w:p>
          <w:p w:rsidR="00000000" w:rsidDel="00000000" w:rsidP="00000000" w:rsidRDefault="00000000" w:rsidRPr="00000000" w14:paraId="0000002E">
            <w:pPr>
              <w:ind w:lef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Dumpling Soup</w:t>
            </w:r>
          </w:p>
          <w:p w:rsidR="00000000" w:rsidDel="00000000" w:rsidP="00000000" w:rsidRDefault="00000000" w:rsidRPr="00000000" w14:paraId="0000002F">
            <w:pPr>
              <w:ind w:lef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Garlic Toast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Beef Rice Casserole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Peaches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34">
            <w:pPr>
              <w:ind w:left="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Ham/Chicken and Cheese Sandwiches</w:t>
            </w:r>
          </w:p>
          <w:p w:rsidR="00000000" w:rsidDel="00000000" w:rsidP="00000000" w:rsidRDefault="00000000" w:rsidRPr="00000000" w14:paraId="00000035">
            <w:pPr>
              <w:ind w:left="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Cucumbers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Fish sticks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Mashed potato</w:t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Pepper Sticks</w:t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Milk</w:t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3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40">
            <w:pPr>
              <w:ind w:lef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Macaroni and Cheese</w:t>
            </w:r>
          </w:p>
          <w:p w:rsidR="00000000" w:rsidDel="00000000" w:rsidP="00000000" w:rsidRDefault="00000000" w:rsidRPr="00000000" w14:paraId="00000041">
            <w:pPr>
              <w:ind w:lef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Cucumber Slices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 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43">
            <w:pPr>
              <w:ind w:left="5" w:righ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Beef Stew</w:t>
            </w:r>
          </w:p>
          <w:p w:rsidR="00000000" w:rsidDel="00000000" w:rsidP="00000000" w:rsidRDefault="00000000" w:rsidRPr="00000000" w14:paraId="00000044">
            <w:pPr>
              <w:ind w:left="5" w:righ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Steamed Rice </w:t>
            </w:r>
          </w:p>
          <w:p w:rsidR="00000000" w:rsidDel="00000000" w:rsidP="00000000" w:rsidRDefault="00000000" w:rsidRPr="00000000" w14:paraId="00000045">
            <w:pPr>
              <w:ind w:left="5" w:righ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Peas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Chicken Corn Egg Drop Soup</w:t>
            </w:r>
          </w:p>
          <w:p w:rsidR="00000000" w:rsidDel="00000000" w:rsidP="00000000" w:rsidRDefault="00000000" w:rsidRPr="00000000" w14:paraId="00000048">
            <w:pPr>
              <w:ind w:lef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Bread with Butter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Oranges </w:t>
            </w:r>
          </w:p>
          <w:p w:rsidR="00000000" w:rsidDel="00000000" w:rsidP="00000000" w:rsidRDefault="00000000" w:rsidRPr="00000000" w14:paraId="0000004A">
            <w:pPr>
              <w:ind w:lef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Chicken/Beef Hot Dogs</w:t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Fresh fruits/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Veggies</w:t>
            </w:r>
          </w:p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Milk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4F">
            <w:pPr>
              <w:ind w:left="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Cheese/ Pepperoni Pizza</w:t>
            </w:r>
          </w:p>
          <w:p w:rsidR="00000000" w:rsidDel="00000000" w:rsidP="00000000" w:rsidRDefault="00000000" w:rsidRPr="00000000" w14:paraId="00000050">
            <w:pPr>
              <w:ind w:left="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Fresh Fruits/Veggies</w:t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Milk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4</w:t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57">
            <w:pPr>
              <w:ind w:lef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Chicken Noodle Soup </w:t>
            </w:r>
          </w:p>
          <w:p w:rsidR="00000000" w:rsidDel="00000000" w:rsidP="00000000" w:rsidRDefault="00000000" w:rsidRPr="00000000" w14:paraId="00000058">
            <w:pPr>
              <w:ind w:lef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with Mixed Veggies  </w:t>
            </w:r>
          </w:p>
          <w:p w:rsidR="00000000" w:rsidDel="00000000" w:rsidP="00000000" w:rsidRDefault="00000000" w:rsidRPr="00000000" w14:paraId="00000059">
            <w:pPr>
              <w:ind w:lef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Bread with Butter</w:t>
            </w:r>
          </w:p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Milk </w:t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Fish sticks</w:t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Mashed potato</w:t>
            </w:r>
          </w:p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Pepper Sticks</w:t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Milk</w:t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5F">
            <w:pPr>
              <w:ind w:left="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Goulash</w:t>
            </w:r>
          </w:p>
          <w:p w:rsidR="00000000" w:rsidDel="00000000" w:rsidP="00000000" w:rsidRDefault="00000000" w:rsidRPr="00000000" w14:paraId="00000060">
            <w:pPr>
              <w:ind w:left="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Apples</w:t>
            </w:r>
          </w:p>
          <w:p w:rsidR="00000000" w:rsidDel="00000000" w:rsidP="00000000" w:rsidRDefault="00000000" w:rsidRPr="00000000" w14:paraId="00000061">
            <w:pPr>
              <w:ind w:left="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Milk</w:t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62">
            <w:pPr>
              <w:ind w:lef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Chicken Nuggets</w:t>
            </w:r>
          </w:p>
          <w:p w:rsidR="00000000" w:rsidDel="00000000" w:rsidP="00000000" w:rsidRDefault="00000000" w:rsidRPr="00000000" w14:paraId="00000063">
            <w:pPr>
              <w:ind w:lef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Mashed Potato</w:t>
            </w:r>
          </w:p>
          <w:p w:rsidR="00000000" w:rsidDel="00000000" w:rsidP="00000000" w:rsidRDefault="00000000" w:rsidRPr="00000000" w14:paraId="00000064">
            <w:pPr>
              <w:ind w:lef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Broccoli and Cauliflower</w:t>
            </w:r>
          </w:p>
          <w:p w:rsidR="00000000" w:rsidDel="00000000" w:rsidP="00000000" w:rsidRDefault="00000000" w:rsidRPr="00000000" w14:paraId="00000065">
            <w:pPr>
              <w:ind w:left="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Milk</w:t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Chicken/Pork adobo</w:t>
            </w:r>
          </w:p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Watermelon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5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Fish sticks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Mashed potato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Pepper Sticks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Chicken/Beef Hot dogs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Fresh fruits/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Veggies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Beef and Cheese Tortellini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with Broccoli 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Milk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7A">
            <w:pPr>
              <w:ind w:left="7" w:right="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Roasted Chicken</w:t>
            </w:r>
          </w:p>
          <w:p w:rsidR="00000000" w:rsidDel="00000000" w:rsidP="00000000" w:rsidRDefault="00000000" w:rsidRPr="00000000" w14:paraId="0000007B">
            <w:pPr>
              <w:ind w:left="7" w:right="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Steamed Rice</w:t>
            </w:r>
          </w:p>
          <w:p w:rsidR="00000000" w:rsidDel="00000000" w:rsidP="00000000" w:rsidRDefault="00000000" w:rsidRPr="00000000" w14:paraId="0000007C">
            <w:pPr>
              <w:ind w:left="7" w:right="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Carrots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7E">
            <w:pPr>
              <w:ind w:lef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Vegetable and Pork</w:t>
            </w:r>
          </w:p>
          <w:p w:rsidR="00000000" w:rsidDel="00000000" w:rsidP="00000000" w:rsidRDefault="00000000" w:rsidRPr="00000000" w14:paraId="0000007F">
            <w:pPr>
              <w:ind w:lef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Dumpling Soup</w:t>
            </w:r>
          </w:p>
          <w:p w:rsidR="00000000" w:rsidDel="00000000" w:rsidP="00000000" w:rsidRDefault="00000000" w:rsidRPr="00000000" w14:paraId="00000080">
            <w:pPr>
              <w:ind w:lef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Bread with Butter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Milk</w:t>
            </w:r>
          </w:p>
        </w:tc>
      </w:tr>
      <w:tr>
        <w:trPr>
          <w:cantSplit w:val="0"/>
          <w:trHeight w:val="1323" w:hRule="atLeast"/>
          <w:tblHeader w:val="0"/>
        </w:trPr>
        <w:tc>
          <w:tcPr>
            <w:gridSpan w:val="6"/>
            <w:shd w:fill="d1b2e8" w:val="clear"/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Months that have 5 weeks follow the 5 week-rotation above. Otherwise, week 1 restarts with the start of the other 4-week months. ----- Infants will be offered the same as older children when developmentally appropriate. ----- For children who have food sensitivities/allergies/restrictions, their food comes from home. The program will offer fruits and vegetables. ----- Fruits and vegetables listed above may be replaced or supplemented with fresh fruits and vegetables depending on seasonal availability. 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9BiVwc886TrG6cyOiWDn7A/s1g==">CgMxLjA4AHIhMWF5OUxoaUlybjZ0ZTFSZ0JEa3dDZGhjbDBqVlBvQ0xI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2024-01-22T16:28:00Z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5386461a4ef386356cc62824df322a9dbaefc3423119f2bb9e5d1e6e844f0ad4</vt:lpwstr>
  </property>
</Properties>
</file>